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72" w:rsidRPr="00AE7035" w:rsidRDefault="00175772" w:rsidP="001220FC">
      <w:pPr>
        <w:pStyle w:val="NoSpacing"/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AE7035">
        <w:rPr>
          <w:rFonts w:ascii="Century Gothic" w:hAnsi="Century Gothic"/>
          <w:b/>
          <w:noProof/>
          <w:sz w:val="24"/>
          <w:szCs w:val="24"/>
          <w:lang w:val="en-US"/>
        </w:rPr>
        <w:drawing>
          <wp:inline distT="0" distB="0" distL="0" distR="0" wp14:anchorId="076697DC" wp14:editId="05DC76BE">
            <wp:extent cx="97155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772" w:rsidRPr="00AE7035" w:rsidRDefault="00175772" w:rsidP="001220FC">
      <w:pPr>
        <w:pStyle w:val="NoSpacing"/>
        <w:jc w:val="both"/>
        <w:rPr>
          <w:rFonts w:ascii="Century Gothic" w:hAnsi="Century Gothic"/>
          <w:b/>
          <w:sz w:val="24"/>
          <w:szCs w:val="24"/>
          <w:lang w:val="en-US"/>
        </w:rPr>
      </w:pPr>
    </w:p>
    <w:p w:rsidR="00175772" w:rsidRPr="00AE7035" w:rsidRDefault="000C0313" w:rsidP="001220FC">
      <w:pPr>
        <w:pStyle w:val="NoSpacing"/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AE7035">
        <w:rPr>
          <w:rFonts w:ascii="Century Gothic" w:hAnsi="Century Gothic"/>
          <w:b/>
          <w:sz w:val="24"/>
          <w:szCs w:val="24"/>
          <w:lang w:val="en-US"/>
        </w:rPr>
        <w:t>CENTRAL MEDICAL STORES TRUST</w:t>
      </w:r>
    </w:p>
    <w:p w:rsidR="00184699" w:rsidRPr="00AE7035" w:rsidRDefault="00184699" w:rsidP="001220FC">
      <w:pPr>
        <w:pStyle w:val="NoSpacing"/>
        <w:jc w:val="center"/>
        <w:rPr>
          <w:rFonts w:ascii="Century Gothic" w:hAnsi="Century Gothic"/>
          <w:b/>
          <w:sz w:val="24"/>
          <w:szCs w:val="24"/>
          <w:lang w:val="en-US"/>
        </w:rPr>
      </w:pPr>
      <w:r w:rsidRPr="00AE7035">
        <w:rPr>
          <w:rFonts w:ascii="Century Gothic" w:hAnsi="Century Gothic"/>
          <w:b/>
          <w:sz w:val="24"/>
          <w:szCs w:val="24"/>
          <w:lang w:val="en-US"/>
        </w:rPr>
        <w:t>VACANCIES</w:t>
      </w:r>
    </w:p>
    <w:p w:rsidR="0056021A" w:rsidRPr="00AE7035" w:rsidRDefault="00E90D9F" w:rsidP="001220FC">
      <w:pPr>
        <w:pStyle w:val="NoSpacing"/>
        <w:jc w:val="both"/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 xml:space="preserve">The Government of Malawi established the </w:t>
      </w:r>
      <w:r w:rsidR="00175772" w:rsidRPr="00AE7035">
        <w:rPr>
          <w:rFonts w:ascii="Century Gothic" w:hAnsi="Century Gothic"/>
          <w:sz w:val="24"/>
          <w:szCs w:val="24"/>
          <w:lang w:val="en-US"/>
        </w:rPr>
        <w:t xml:space="preserve">Central Medical Stores Trust </w:t>
      </w:r>
      <w:r w:rsidR="0056021A" w:rsidRPr="00AE7035">
        <w:rPr>
          <w:rFonts w:ascii="Century Gothic" w:hAnsi="Century Gothic"/>
          <w:sz w:val="24"/>
          <w:szCs w:val="24"/>
          <w:lang w:val="en-US"/>
        </w:rPr>
        <w:t xml:space="preserve">(CMST) </w:t>
      </w:r>
      <w:r w:rsidR="00175772" w:rsidRPr="00AE7035">
        <w:rPr>
          <w:rFonts w:ascii="Century Gothic" w:hAnsi="Century Gothic"/>
          <w:sz w:val="24"/>
          <w:szCs w:val="24"/>
          <w:lang w:val="en-US"/>
        </w:rPr>
        <w:t xml:space="preserve">to ensure efficient, sustainable and economical national procurement, warehousing, sales and distribution of quality and affordable medicines and medical supplies to Public Health </w:t>
      </w:r>
      <w:r w:rsidR="0056021A" w:rsidRPr="00AE7035">
        <w:rPr>
          <w:rFonts w:ascii="Century Gothic" w:hAnsi="Century Gothic"/>
          <w:sz w:val="24"/>
          <w:szCs w:val="24"/>
          <w:lang w:val="en-US"/>
        </w:rPr>
        <w:t>F</w:t>
      </w:r>
      <w:r w:rsidR="00175772" w:rsidRPr="00AE7035">
        <w:rPr>
          <w:rFonts w:ascii="Century Gothic" w:hAnsi="Century Gothic"/>
          <w:sz w:val="24"/>
          <w:szCs w:val="24"/>
          <w:lang w:val="en-US"/>
        </w:rPr>
        <w:t xml:space="preserve">acilities and </w:t>
      </w:r>
      <w:r w:rsidR="0056021A" w:rsidRPr="00AE7035">
        <w:rPr>
          <w:rFonts w:ascii="Century Gothic" w:hAnsi="Century Gothic"/>
          <w:sz w:val="24"/>
          <w:szCs w:val="24"/>
          <w:lang w:val="en-US"/>
        </w:rPr>
        <w:t>Christian Health Association of Malawi (</w:t>
      </w:r>
      <w:r w:rsidR="00175772" w:rsidRPr="00AE7035">
        <w:rPr>
          <w:rFonts w:ascii="Century Gothic" w:hAnsi="Century Gothic"/>
          <w:sz w:val="24"/>
          <w:szCs w:val="24"/>
          <w:lang w:val="en-US"/>
        </w:rPr>
        <w:t>CHAM</w:t>
      </w:r>
      <w:r w:rsidR="0056021A" w:rsidRPr="00AE7035">
        <w:rPr>
          <w:rFonts w:ascii="Century Gothic" w:hAnsi="Century Gothic"/>
          <w:sz w:val="24"/>
          <w:szCs w:val="24"/>
          <w:lang w:val="en-US"/>
        </w:rPr>
        <w:t>)</w:t>
      </w:r>
      <w:r w:rsidR="00175772" w:rsidRPr="00AE7035">
        <w:rPr>
          <w:rFonts w:ascii="Century Gothic" w:hAnsi="Century Gothic"/>
          <w:sz w:val="24"/>
          <w:szCs w:val="24"/>
          <w:lang w:val="en-US"/>
        </w:rPr>
        <w:t xml:space="preserve"> Hospitals </w:t>
      </w:r>
      <w:r w:rsidR="008321C1" w:rsidRPr="00AE7035">
        <w:rPr>
          <w:rFonts w:ascii="Century Gothic" w:hAnsi="Century Gothic"/>
          <w:sz w:val="24"/>
          <w:szCs w:val="24"/>
          <w:lang w:val="en-US"/>
        </w:rPr>
        <w:t>throughout the country</w:t>
      </w:r>
      <w:r w:rsidR="00175772" w:rsidRPr="00AE7035">
        <w:rPr>
          <w:rFonts w:ascii="Century Gothic" w:hAnsi="Century Gothic"/>
          <w:sz w:val="24"/>
          <w:szCs w:val="24"/>
          <w:lang w:val="en-US"/>
        </w:rPr>
        <w:t xml:space="preserve">. </w:t>
      </w:r>
    </w:p>
    <w:p w:rsidR="0056021A" w:rsidRPr="00AE7035" w:rsidRDefault="0056021A" w:rsidP="001220FC">
      <w:pPr>
        <w:pStyle w:val="NoSpacing"/>
        <w:jc w:val="both"/>
        <w:rPr>
          <w:rFonts w:ascii="Century Gothic" w:hAnsi="Century Gothic"/>
          <w:sz w:val="24"/>
          <w:szCs w:val="24"/>
          <w:lang w:val="en-US"/>
        </w:rPr>
      </w:pPr>
    </w:p>
    <w:p w:rsidR="00175772" w:rsidRPr="00AE7035" w:rsidRDefault="0056021A" w:rsidP="001220FC">
      <w:pPr>
        <w:pStyle w:val="NoSpacing"/>
        <w:jc w:val="both"/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 xml:space="preserve">CMST </w:t>
      </w:r>
      <w:r w:rsidR="00AE7035">
        <w:rPr>
          <w:rFonts w:ascii="Century Gothic" w:hAnsi="Century Gothic"/>
          <w:sz w:val="24"/>
          <w:szCs w:val="24"/>
          <w:lang w:val="en-US"/>
        </w:rPr>
        <w:t xml:space="preserve">now </w:t>
      </w:r>
      <w:r w:rsidRPr="00AE7035">
        <w:rPr>
          <w:rFonts w:ascii="Century Gothic" w:hAnsi="Century Gothic"/>
          <w:sz w:val="24"/>
          <w:szCs w:val="24"/>
          <w:lang w:val="en-US"/>
        </w:rPr>
        <w:t xml:space="preserve">invites applications from legible individuals to fill vacant positions detailed below. For each position applicants must </w:t>
      </w:r>
      <w:r w:rsidRPr="00586CAE">
        <w:rPr>
          <w:rFonts w:ascii="Century Gothic" w:hAnsi="Century Gothic"/>
          <w:color w:val="FF0000"/>
          <w:sz w:val="24"/>
          <w:szCs w:val="24"/>
          <w:lang w:val="en-US"/>
        </w:rPr>
        <w:t>indicate the</w:t>
      </w:r>
      <w:r w:rsidR="00586CAE" w:rsidRPr="00586CAE">
        <w:rPr>
          <w:rFonts w:ascii="Century Gothic" w:hAnsi="Century Gothic"/>
          <w:color w:val="FF0000"/>
          <w:sz w:val="24"/>
          <w:szCs w:val="24"/>
          <w:lang w:val="en-US"/>
        </w:rPr>
        <w:t xml:space="preserve">ir preferred </w:t>
      </w:r>
      <w:r w:rsidR="00586CAE" w:rsidRPr="00AE7035">
        <w:rPr>
          <w:rFonts w:ascii="Century Gothic" w:hAnsi="Century Gothic"/>
          <w:sz w:val="24"/>
          <w:szCs w:val="24"/>
          <w:lang w:val="en-US"/>
        </w:rPr>
        <w:t>location</w:t>
      </w:r>
      <w:r w:rsidRPr="00AE7035">
        <w:rPr>
          <w:rFonts w:ascii="Century Gothic" w:hAnsi="Century Gothic"/>
          <w:sz w:val="24"/>
          <w:szCs w:val="24"/>
          <w:lang w:val="en-US"/>
        </w:rPr>
        <w:t xml:space="preserve"> or duty station where they should be deployed </w:t>
      </w:r>
      <w:r w:rsidR="00BC2AD3" w:rsidRPr="00AE7035">
        <w:rPr>
          <w:rFonts w:ascii="Century Gothic" w:hAnsi="Century Gothic"/>
          <w:sz w:val="24"/>
          <w:szCs w:val="24"/>
          <w:lang w:val="en-US"/>
        </w:rPr>
        <w:t xml:space="preserve">if </w:t>
      </w:r>
      <w:r w:rsidRPr="00AE7035">
        <w:rPr>
          <w:rFonts w:ascii="Century Gothic" w:hAnsi="Century Gothic"/>
          <w:sz w:val="24"/>
          <w:szCs w:val="24"/>
          <w:lang w:val="en-US"/>
        </w:rPr>
        <w:t>successful.</w:t>
      </w:r>
    </w:p>
    <w:p w:rsidR="00E76EF2" w:rsidRPr="00AE7035" w:rsidRDefault="00175772" w:rsidP="00D5674B">
      <w:pPr>
        <w:pStyle w:val="NoSpacing"/>
        <w:jc w:val="both"/>
        <w:rPr>
          <w:rFonts w:ascii="Century Gothic" w:hAnsi="Century Gothic" w:cs="Arial"/>
          <w:b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 xml:space="preserve"> </w:t>
      </w:r>
      <w:r w:rsidR="001115BB" w:rsidRPr="00AE7035">
        <w:rPr>
          <w:rFonts w:ascii="Century Gothic" w:hAnsi="Century Gothic" w:cs="Arial"/>
          <w:b/>
          <w:sz w:val="24"/>
          <w:szCs w:val="24"/>
          <w:lang w:val="en-US"/>
        </w:rPr>
        <w:t>Pharmacy Technician</w:t>
      </w:r>
      <w:r w:rsidR="002A4351" w:rsidRPr="00AE7035">
        <w:rPr>
          <w:rFonts w:ascii="Century Gothic" w:hAnsi="Century Gothic" w:cs="Arial"/>
          <w:b/>
          <w:sz w:val="24"/>
          <w:szCs w:val="24"/>
          <w:lang w:val="en-US"/>
        </w:rPr>
        <w:t xml:space="preserve"> (2</w:t>
      </w:r>
      <w:r w:rsidR="00C04D44" w:rsidRPr="00AE7035">
        <w:rPr>
          <w:rFonts w:ascii="Century Gothic" w:hAnsi="Century Gothic" w:cs="Arial"/>
          <w:b/>
          <w:sz w:val="24"/>
          <w:szCs w:val="24"/>
          <w:lang w:val="en-US"/>
        </w:rPr>
        <w:t>x Position</w:t>
      </w:r>
      <w:r w:rsidR="002A4351" w:rsidRPr="00AE7035">
        <w:rPr>
          <w:rFonts w:ascii="Century Gothic" w:hAnsi="Century Gothic" w:cs="Arial"/>
          <w:b/>
          <w:sz w:val="24"/>
          <w:szCs w:val="24"/>
          <w:lang w:val="en-US"/>
        </w:rPr>
        <w:t>s</w:t>
      </w:r>
      <w:r w:rsidR="00C04D44" w:rsidRPr="00AE7035">
        <w:rPr>
          <w:rFonts w:ascii="Century Gothic" w:hAnsi="Century Gothic" w:cs="Arial"/>
          <w:b/>
          <w:sz w:val="24"/>
          <w:szCs w:val="24"/>
          <w:lang w:val="en-US"/>
        </w:rPr>
        <w:t xml:space="preserve"> for </w:t>
      </w:r>
      <w:r w:rsidR="002A4351" w:rsidRPr="00AE7035">
        <w:rPr>
          <w:rFonts w:ascii="Century Gothic" w:hAnsi="Century Gothic" w:cs="Arial"/>
          <w:b/>
          <w:sz w:val="24"/>
          <w:szCs w:val="24"/>
          <w:lang w:val="en-US"/>
        </w:rPr>
        <w:t xml:space="preserve">Blantyre &amp; </w:t>
      </w:r>
      <w:r w:rsidR="00AE7035" w:rsidRPr="00AE7035">
        <w:rPr>
          <w:rFonts w:ascii="Century Gothic" w:hAnsi="Century Gothic" w:cs="Arial"/>
          <w:b/>
          <w:sz w:val="24"/>
          <w:szCs w:val="24"/>
          <w:lang w:val="en-US"/>
        </w:rPr>
        <w:t>Lilongwe</w:t>
      </w:r>
      <w:r w:rsidR="00C04D44" w:rsidRPr="00AE7035">
        <w:rPr>
          <w:rFonts w:ascii="Century Gothic" w:hAnsi="Century Gothic" w:cs="Arial"/>
          <w:b/>
          <w:sz w:val="24"/>
          <w:szCs w:val="24"/>
          <w:lang w:val="en-US"/>
        </w:rPr>
        <w:t>)</w:t>
      </w:r>
    </w:p>
    <w:p w:rsidR="00E76EF2" w:rsidRPr="00AE7035" w:rsidRDefault="00E76EF2" w:rsidP="001220FC">
      <w:pPr>
        <w:spacing w:after="0" w:line="36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AE7035">
        <w:rPr>
          <w:rFonts w:ascii="Century Gothic" w:hAnsi="Century Gothic" w:cs="Arial"/>
          <w:b/>
          <w:sz w:val="24"/>
          <w:szCs w:val="24"/>
          <w:lang w:val="en-US"/>
        </w:rPr>
        <w:t>Grade</w:t>
      </w:r>
      <w:r w:rsidR="001115BB" w:rsidRPr="00AE7035">
        <w:rPr>
          <w:rFonts w:ascii="Century Gothic" w:hAnsi="Century Gothic" w:cs="Arial"/>
          <w:b/>
          <w:sz w:val="24"/>
          <w:szCs w:val="24"/>
          <w:lang w:val="en-US"/>
        </w:rPr>
        <w:tab/>
      </w:r>
      <w:r w:rsidR="001115BB" w:rsidRPr="00AE7035">
        <w:rPr>
          <w:rFonts w:ascii="Century Gothic" w:hAnsi="Century Gothic" w:cs="Arial"/>
          <w:b/>
          <w:sz w:val="24"/>
          <w:szCs w:val="24"/>
          <w:lang w:val="en-US"/>
        </w:rPr>
        <w:tab/>
        <w:t>:</w:t>
      </w:r>
      <w:r w:rsidR="001115BB" w:rsidRPr="00AE7035">
        <w:rPr>
          <w:rFonts w:ascii="Century Gothic" w:hAnsi="Century Gothic" w:cs="Arial"/>
          <w:b/>
          <w:sz w:val="24"/>
          <w:szCs w:val="24"/>
          <w:lang w:val="en-US"/>
        </w:rPr>
        <w:tab/>
      </w:r>
      <w:r w:rsidR="00D5674B" w:rsidRPr="00AE7035">
        <w:rPr>
          <w:rFonts w:ascii="Century Gothic" w:hAnsi="Century Gothic" w:cs="Arial"/>
          <w:sz w:val="24"/>
          <w:szCs w:val="24"/>
          <w:lang w:val="en-US"/>
        </w:rPr>
        <w:t>MS8</w:t>
      </w:r>
    </w:p>
    <w:p w:rsidR="00E76EF2" w:rsidRPr="00AE7035" w:rsidRDefault="00E76EF2" w:rsidP="001220FC">
      <w:pPr>
        <w:spacing w:after="0" w:line="36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AE7035">
        <w:rPr>
          <w:rFonts w:ascii="Century Gothic" w:hAnsi="Century Gothic" w:cs="Arial"/>
          <w:b/>
          <w:sz w:val="24"/>
          <w:szCs w:val="24"/>
          <w:lang w:val="en-US"/>
        </w:rPr>
        <w:t>Responsible to</w:t>
      </w:r>
      <w:r w:rsidRPr="00AE7035">
        <w:rPr>
          <w:rFonts w:ascii="Century Gothic" w:hAnsi="Century Gothic" w:cs="Arial"/>
          <w:sz w:val="24"/>
          <w:szCs w:val="24"/>
          <w:lang w:val="en-US"/>
        </w:rPr>
        <w:tab/>
        <w:t>:</w:t>
      </w:r>
      <w:r w:rsidRPr="00AE7035">
        <w:rPr>
          <w:rFonts w:ascii="Century Gothic" w:hAnsi="Century Gothic" w:cs="Arial"/>
          <w:sz w:val="24"/>
          <w:szCs w:val="24"/>
          <w:lang w:val="en-US"/>
        </w:rPr>
        <w:tab/>
        <w:t>Pharmacist</w:t>
      </w:r>
      <w:r w:rsidR="004B442D" w:rsidRPr="00AE7035">
        <w:rPr>
          <w:rFonts w:ascii="Century Gothic" w:hAnsi="Century Gothic" w:cs="Arial"/>
          <w:sz w:val="24"/>
          <w:szCs w:val="24"/>
          <w:lang w:val="en-US"/>
        </w:rPr>
        <w:t xml:space="preserve">-In-Charge or Pharmacist </w:t>
      </w:r>
      <w:r w:rsidRPr="00AE7035">
        <w:rPr>
          <w:rFonts w:ascii="Century Gothic" w:hAnsi="Century Gothic" w:cs="Arial"/>
          <w:sz w:val="24"/>
          <w:szCs w:val="24"/>
          <w:lang w:val="en-US"/>
        </w:rPr>
        <w:t>(</w:t>
      </w:r>
      <w:r w:rsidR="004B442D" w:rsidRPr="00AE7035">
        <w:rPr>
          <w:rFonts w:ascii="Century Gothic" w:hAnsi="Century Gothic" w:cs="Arial"/>
          <w:sz w:val="24"/>
          <w:szCs w:val="24"/>
          <w:lang w:val="en-US"/>
        </w:rPr>
        <w:t>as appropriate)</w:t>
      </w:r>
    </w:p>
    <w:p w:rsidR="001220FC" w:rsidRPr="00AE7035" w:rsidRDefault="00FE2A09" w:rsidP="00FE2A09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  <w:lang w:val="en-US"/>
        </w:rPr>
      </w:pPr>
      <w:r w:rsidRPr="00AE7035">
        <w:rPr>
          <w:rFonts w:ascii="Century Gothic" w:hAnsi="Century Gothic" w:cs="Arial"/>
          <w:b/>
          <w:sz w:val="24"/>
          <w:szCs w:val="24"/>
          <w:lang w:val="en-US"/>
        </w:rPr>
        <w:t>Location</w:t>
      </w:r>
      <w:r w:rsidR="00E76EF2" w:rsidRPr="00AE7035">
        <w:rPr>
          <w:rFonts w:ascii="Century Gothic" w:hAnsi="Century Gothic" w:cs="Arial"/>
          <w:sz w:val="24"/>
          <w:szCs w:val="24"/>
          <w:lang w:val="en-US"/>
        </w:rPr>
        <w:tab/>
      </w:r>
      <w:r w:rsidRPr="00AE7035">
        <w:rPr>
          <w:rFonts w:ascii="Century Gothic" w:hAnsi="Century Gothic" w:cs="Arial"/>
          <w:sz w:val="24"/>
          <w:szCs w:val="24"/>
          <w:lang w:val="en-US"/>
        </w:rPr>
        <w:tab/>
      </w:r>
      <w:r w:rsidR="00E76EF2" w:rsidRPr="00AE7035">
        <w:rPr>
          <w:rFonts w:ascii="Century Gothic" w:hAnsi="Century Gothic" w:cs="Arial"/>
          <w:sz w:val="24"/>
          <w:szCs w:val="24"/>
          <w:lang w:val="en-US"/>
        </w:rPr>
        <w:t>:</w:t>
      </w:r>
      <w:r w:rsidR="00E76EF2" w:rsidRPr="00AE7035">
        <w:rPr>
          <w:rFonts w:ascii="Century Gothic" w:hAnsi="Century Gothic" w:cs="Arial"/>
          <w:sz w:val="24"/>
          <w:szCs w:val="24"/>
          <w:lang w:val="en-US"/>
        </w:rPr>
        <w:tab/>
      </w:r>
      <w:r w:rsidR="002A4351" w:rsidRPr="00AE7035">
        <w:rPr>
          <w:rFonts w:ascii="Century Gothic" w:hAnsi="Century Gothic" w:cs="Arial"/>
          <w:b/>
          <w:sz w:val="24"/>
          <w:szCs w:val="24"/>
          <w:lang w:val="en-US"/>
        </w:rPr>
        <w:t xml:space="preserve">Blantyre and </w:t>
      </w:r>
      <w:r w:rsidR="00AE7035" w:rsidRPr="00AE7035">
        <w:rPr>
          <w:rFonts w:ascii="Century Gothic" w:hAnsi="Century Gothic" w:cs="Arial"/>
          <w:b/>
          <w:sz w:val="24"/>
          <w:szCs w:val="24"/>
          <w:lang w:val="en-US"/>
        </w:rPr>
        <w:t>Lilongwe</w:t>
      </w:r>
    </w:p>
    <w:p w:rsidR="00E76EF2" w:rsidRPr="00AE7035" w:rsidRDefault="00E76EF2" w:rsidP="001220FC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  <w:lang w:val="en-US"/>
        </w:rPr>
      </w:pPr>
      <w:r w:rsidRPr="00AE7035">
        <w:rPr>
          <w:rFonts w:ascii="Century Gothic" w:hAnsi="Century Gothic" w:cs="Arial"/>
          <w:b/>
          <w:sz w:val="24"/>
          <w:szCs w:val="24"/>
          <w:lang w:val="en-US"/>
        </w:rPr>
        <w:t xml:space="preserve">Duties and Responsibilities  </w:t>
      </w:r>
    </w:p>
    <w:p w:rsidR="00E76EF2" w:rsidRPr="00AE7035" w:rsidRDefault="00E76EF2" w:rsidP="00D6143C">
      <w:pPr>
        <w:pStyle w:val="NoSpacing"/>
        <w:jc w:val="both"/>
        <w:rPr>
          <w:rFonts w:ascii="Century Gothic" w:hAnsi="Century Gothic"/>
          <w:sz w:val="24"/>
          <w:szCs w:val="24"/>
          <w:lang w:val="en-US" w:eastAsia="fr-CH"/>
        </w:rPr>
      </w:pPr>
      <w:r w:rsidRPr="00AE7035">
        <w:rPr>
          <w:rFonts w:ascii="Century Gothic" w:hAnsi="Century Gothic"/>
          <w:sz w:val="24"/>
          <w:szCs w:val="24"/>
          <w:lang w:val="en-US" w:eastAsia="fr-CH"/>
        </w:rPr>
        <w:t>Guiding supplies personnel on pharmaceutical matters in the warehouse.</w:t>
      </w:r>
    </w:p>
    <w:p w:rsidR="00E76EF2" w:rsidRPr="00AE7035" w:rsidRDefault="00E76EF2" w:rsidP="00D6143C">
      <w:pPr>
        <w:pStyle w:val="NoSpacing"/>
        <w:jc w:val="both"/>
        <w:rPr>
          <w:rFonts w:ascii="Century Gothic" w:hAnsi="Century Gothic"/>
          <w:sz w:val="24"/>
          <w:szCs w:val="24"/>
          <w:lang w:val="en-US" w:eastAsia="fr-CH"/>
        </w:rPr>
      </w:pPr>
      <w:r w:rsidRPr="00AE7035">
        <w:rPr>
          <w:rFonts w:ascii="Century Gothic" w:hAnsi="Century Gothic"/>
          <w:sz w:val="24"/>
          <w:szCs w:val="24"/>
          <w:lang w:val="en-US" w:eastAsia="fr-CH"/>
        </w:rPr>
        <w:t xml:space="preserve">Ensuring products are distributed following the first </w:t>
      </w:r>
      <w:r w:rsidR="00611B14">
        <w:rPr>
          <w:rFonts w:ascii="Century Gothic" w:hAnsi="Century Gothic"/>
          <w:sz w:val="24"/>
          <w:szCs w:val="24"/>
          <w:lang w:val="en-US" w:eastAsia="fr-CH"/>
        </w:rPr>
        <w:t xml:space="preserve">to </w:t>
      </w:r>
      <w:r w:rsidRPr="00AE7035">
        <w:rPr>
          <w:rFonts w:ascii="Century Gothic" w:hAnsi="Century Gothic"/>
          <w:sz w:val="24"/>
          <w:szCs w:val="24"/>
          <w:lang w:val="en-US" w:eastAsia="fr-CH"/>
        </w:rPr>
        <w:t>expire first out principle.</w:t>
      </w:r>
    </w:p>
    <w:p w:rsidR="00E76EF2" w:rsidRPr="00AE7035" w:rsidRDefault="00E76EF2" w:rsidP="00D6143C">
      <w:pPr>
        <w:pStyle w:val="NoSpacing"/>
        <w:jc w:val="both"/>
        <w:rPr>
          <w:rFonts w:ascii="Century Gothic" w:hAnsi="Century Gothic"/>
          <w:sz w:val="24"/>
          <w:szCs w:val="24"/>
          <w:lang w:val="en-US" w:eastAsia="fr-CH"/>
        </w:rPr>
      </w:pPr>
      <w:r w:rsidRPr="00AE7035">
        <w:rPr>
          <w:rFonts w:ascii="Century Gothic" w:hAnsi="Century Gothic"/>
          <w:sz w:val="24"/>
          <w:szCs w:val="24"/>
          <w:lang w:val="en-US" w:eastAsia="fr-CH"/>
        </w:rPr>
        <w:t>Observing and reporting storage conditions in the warehouses.</w:t>
      </w:r>
    </w:p>
    <w:p w:rsidR="00E76EF2" w:rsidRPr="00AE7035" w:rsidRDefault="00E76EF2" w:rsidP="00D6143C">
      <w:pPr>
        <w:pStyle w:val="NoSpacing"/>
        <w:jc w:val="both"/>
        <w:rPr>
          <w:rFonts w:ascii="Century Gothic" w:hAnsi="Century Gothic"/>
          <w:sz w:val="24"/>
          <w:szCs w:val="24"/>
          <w:lang w:val="en-US" w:eastAsia="fr-CH"/>
        </w:rPr>
      </w:pPr>
      <w:r w:rsidRPr="00AE7035">
        <w:rPr>
          <w:rFonts w:ascii="Century Gothic" w:hAnsi="Century Gothic"/>
          <w:sz w:val="24"/>
          <w:szCs w:val="24"/>
          <w:lang w:val="en-US" w:eastAsia="fr-CH"/>
        </w:rPr>
        <w:t>Spot-checking product shelf lives and physical attributes of the same.</w:t>
      </w:r>
    </w:p>
    <w:p w:rsidR="00E76EF2" w:rsidRPr="00AE7035" w:rsidRDefault="00E76EF2" w:rsidP="00D6143C">
      <w:pPr>
        <w:pStyle w:val="NoSpacing"/>
        <w:jc w:val="both"/>
        <w:rPr>
          <w:rFonts w:ascii="Century Gothic" w:hAnsi="Century Gothic"/>
          <w:sz w:val="24"/>
          <w:szCs w:val="24"/>
          <w:lang w:val="en-US" w:eastAsia="fr-CH"/>
        </w:rPr>
      </w:pPr>
      <w:r w:rsidRPr="00AE7035">
        <w:rPr>
          <w:rFonts w:ascii="Century Gothic" w:hAnsi="Century Gothic"/>
          <w:sz w:val="24"/>
          <w:szCs w:val="24"/>
          <w:lang w:val="en-US" w:eastAsia="fr-CH"/>
        </w:rPr>
        <w:t>Verifying stock availability before issuing out.</w:t>
      </w:r>
    </w:p>
    <w:p w:rsidR="00E76EF2" w:rsidRPr="00AE7035" w:rsidRDefault="00E76EF2" w:rsidP="00D6143C">
      <w:pPr>
        <w:pStyle w:val="NoSpacing"/>
        <w:jc w:val="both"/>
        <w:rPr>
          <w:rFonts w:ascii="Century Gothic" w:hAnsi="Century Gothic"/>
          <w:sz w:val="24"/>
          <w:szCs w:val="24"/>
          <w:lang w:val="en-US" w:eastAsia="fr-CH"/>
        </w:rPr>
      </w:pPr>
      <w:r w:rsidRPr="00AE7035">
        <w:rPr>
          <w:rFonts w:ascii="Century Gothic" w:hAnsi="Century Gothic"/>
          <w:sz w:val="24"/>
          <w:szCs w:val="24"/>
          <w:lang w:val="en-US" w:eastAsia="fr-CH"/>
        </w:rPr>
        <w:t xml:space="preserve">Verifying requisitions whether they are admissible and </w:t>
      </w:r>
      <w:r w:rsidR="00FE2A09" w:rsidRPr="00AE7035">
        <w:rPr>
          <w:rFonts w:ascii="Century Gothic" w:hAnsi="Century Gothic"/>
          <w:sz w:val="24"/>
          <w:szCs w:val="24"/>
          <w:lang w:val="en-US" w:eastAsia="fr-CH"/>
        </w:rPr>
        <w:t xml:space="preserve">MEDL/MSTG </w:t>
      </w:r>
      <w:r w:rsidRPr="00AE7035">
        <w:rPr>
          <w:rFonts w:ascii="Century Gothic" w:hAnsi="Century Gothic"/>
          <w:sz w:val="24"/>
          <w:szCs w:val="24"/>
          <w:lang w:val="en-US" w:eastAsia="fr-CH"/>
        </w:rPr>
        <w:t xml:space="preserve">compliant </w:t>
      </w:r>
    </w:p>
    <w:p w:rsidR="00E76EF2" w:rsidRPr="00AE7035" w:rsidRDefault="00E76EF2" w:rsidP="00D6143C">
      <w:pPr>
        <w:pStyle w:val="NoSpacing"/>
        <w:jc w:val="both"/>
        <w:rPr>
          <w:rFonts w:ascii="Century Gothic" w:hAnsi="Century Gothic"/>
          <w:sz w:val="24"/>
          <w:szCs w:val="24"/>
          <w:lang w:val="en-US" w:eastAsia="fr-CH"/>
        </w:rPr>
      </w:pPr>
      <w:r w:rsidRPr="00AE7035">
        <w:rPr>
          <w:rFonts w:ascii="Century Gothic" w:hAnsi="Century Gothic"/>
          <w:sz w:val="24"/>
          <w:szCs w:val="24"/>
          <w:lang w:val="en-US" w:eastAsia="fr-CH"/>
        </w:rPr>
        <w:t xml:space="preserve">Ascertaining that products are adequately packed, appropriately separated, and are accorded the necessary transport conditions before being delivered to health facilities. </w:t>
      </w:r>
    </w:p>
    <w:p w:rsidR="00502FF6" w:rsidRPr="00AE7035" w:rsidRDefault="00FE2A09" w:rsidP="00D6143C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E7035">
        <w:rPr>
          <w:rFonts w:ascii="Century Gothic" w:hAnsi="Century Gothic"/>
          <w:sz w:val="24"/>
          <w:szCs w:val="24"/>
        </w:rPr>
        <w:t xml:space="preserve">Undertake any other duties as assigned by senior officers from time to time </w:t>
      </w:r>
    </w:p>
    <w:p w:rsidR="008321C1" w:rsidRPr="00AE7035" w:rsidRDefault="008321C1" w:rsidP="00D6143C">
      <w:pPr>
        <w:pStyle w:val="NoSpacing"/>
        <w:jc w:val="both"/>
        <w:rPr>
          <w:rFonts w:ascii="Century Gothic" w:hAnsi="Century Gothic"/>
          <w:b/>
          <w:sz w:val="24"/>
          <w:szCs w:val="24"/>
          <w:u w:val="single"/>
          <w:lang w:val="en-GB"/>
        </w:rPr>
      </w:pPr>
    </w:p>
    <w:p w:rsidR="00FE2A09" w:rsidRPr="00AE7035" w:rsidRDefault="00FE2A09" w:rsidP="00D6143C">
      <w:pPr>
        <w:pStyle w:val="NoSpacing"/>
        <w:jc w:val="both"/>
        <w:rPr>
          <w:rFonts w:ascii="Century Gothic" w:hAnsi="Century Gothic"/>
          <w:b/>
          <w:sz w:val="24"/>
          <w:szCs w:val="24"/>
          <w:u w:val="single"/>
          <w:lang w:val="en-GB"/>
        </w:rPr>
      </w:pPr>
      <w:r w:rsidRPr="00AE7035">
        <w:rPr>
          <w:rFonts w:ascii="Century Gothic" w:hAnsi="Century Gothic"/>
          <w:b/>
          <w:sz w:val="24"/>
          <w:szCs w:val="24"/>
          <w:u w:val="single"/>
          <w:lang w:val="en-GB"/>
        </w:rPr>
        <w:t xml:space="preserve">Qualifications and Experience </w:t>
      </w:r>
    </w:p>
    <w:p w:rsidR="00E76EF2" w:rsidRPr="00AE7035" w:rsidRDefault="00E76EF2" w:rsidP="00D6143C">
      <w:pPr>
        <w:pStyle w:val="NoSpacing"/>
        <w:numPr>
          <w:ilvl w:val="0"/>
          <w:numId w:val="39"/>
        </w:numPr>
        <w:jc w:val="both"/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 xml:space="preserve">Diploma in Pharmacy or equivalent obtained from a recognized institution </w:t>
      </w:r>
      <w:r w:rsidR="008321C1" w:rsidRPr="00AE7035">
        <w:rPr>
          <w:rFonts w:ascii="Century Gothic" w:hAnsi="Century Gothic"/>
          <w:sz w:val="24"/>
          <w:szCs w:val="24"/>
          <w:lang w:val="en-US"/>
        </w:rPr>
        <w:t xml:space="preserve">coupled </w:t>
      </w:r>
      <w:r w:rsidRPr="00AE7035">
        <w:rPr>
          <w:rFonts w:ascii="Century Gothic" w:hAnsi="Century Gothic"/>
          <w:sz w:val="24"/>
          <w:szCs w:val="24"/>
          <w:lang w:val="en-US"/>
        </w:rPr>
        <w:t>with membership with Pharmac</w:t>
      </w:r>
      <w:r w:rsidR="008321C1" w:rsidRPr="00AE7035">
        <w:rPr>
          <w:rFonts w:ascii="Century Gothic" w:hAnsi="Century Gothic"/>
          <w:sz w:val="24"/>
          <w:szCs w:val="24"/>
          <w:lang w:val="en-US"/>
        </w:rPr>
        <w:t>y</w:t>
      </w:r>
      <w:r w:rsidRPr="00AE7035">
        <w:rPr>
          <w:rFonts w:ascii="Century Gothic" w:hAnsi="Century Gothic"/>
          <w:sz w:val="24"/>
          <w:szCs w:val="24"/>
          <w:lang w:val="en-US"/>
        </w:rPr>
        <w:t>, Medicines and Poisons Board</w:t>
      </w:r>
      <w:r w:rsidR="008321C1" w:rsidRPr="00AE7035">
        <w:rPr>
          <w:rFonts w:ascii="Century Gothic" w:hAnsi="Century Gothic"/>
          <w:sz w:val="24"/>
          <w:szCs w:val="24"/>
          <w:lang w:val="en-US"/>
        </w:rPr>
        <w:t xml:space="preserve"> (PMPB)</w:t>
      </w:r>
      <w:r w:rsidRPr="00AE7035">
        <w:rPr>
          <w:rFonts w:ascii="Century Gothic" w:hAnsi="Century Gothic"/>
          <w:sz w:val="24"/>
          <w:szCs w:val="24"/>
          <w:lang w:val="en-US"/>
        </w:rPr>
        <w:t>.</w:t>
      </w:r>
    </w:p>
    <w:p w:rsidR="00D6143C" w:rsidRPr="00AE7035" w:rsidRDefault="00D6143C" w:rsidP="00D6143C">
      <w:pPr>
        <w:pStyle w:val="NoSpacing"/>
        <w:numPr>
          <w:ilvl w:val="0"/>
          <w:numId w:val="39"/>
        </w:numPr>
        <w:jc w:val="both"/>
        <w:rPr>
          <w:rFonts w:ascii="Century Gothic" w:hAnsi="Century Gothic"/>
          <w:sz w:val="24"/>
          <w:szCs w:val="24"/>
          <w:lang w:val="en-US"/>
        </w:rPr>
      </w:pPr>
    </w:p>
    <w:p w:rsidR="00D6143C" w:rsidRPr="00AE7035" w:rsidRDefault="00E76EF2" w:rsidP="00D6143C">
      <w:pPr>
        <w:pStyle w:val="NoSpacing"/>
        <w:numPr>
          <w:ilvl w:val="0"/>
          <w:numId w:val="39"/>
        </w:numPr>
        <w:jc w:val="both"/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>At least 3 years experienc</w:t>
      </w:r>
      <w:r w:rsidR="008321C1" w:rsidRPr="00AE7035">
        <w:rPr>
          <w:rFonts w:ascii="Century Gothic" w:hAnsi="Century Gothic"/>
          <w:sz w:val="24"/>
          <w:szCs w:val="24"/>
          <w:lang w:val="en-US"/>
        </w:rPr>
        <w:t xml:space="preserve">e working in a similar industry; </w:t>
      </w:r>
    </w:p>
    <w:p w:rsidR="00D6143C" w:rsidRPr="00AE7035" w:rsidRDefault="00E76EF2" w:rsidP="00D6143C">
      <w:pPr>
        <w:pStyle w:val="NoSpacing"/>
        <w:numPr>
          <w:ilvl w:val="0"/>
          <w:numId w:val="39"/>
        </w:numPr>
        <w:jc w:val="both"/>
        <w:rPr>
          <w:rFonts w:ascii="Century Gothic" w:hAnsi="Century Gothic"/>
          <w:sz w:val="24"/>
          <w:szCs w:val="24"/>
          <w:lang w:val="en-US" w:eastAsia="fr-CH"/>
        </w:rPr>
      </w:pPr>
      <w:r w:rsidRPr="00AE7035">
        <w:rPr>
          <w:rFonts w:ascii="Century Gothic" w:hAnsi="Century Gothic"/>
          <w:sz w:val="24"/>
          <w:szCs w:val="24"/>
          <w:lang w:val="en-US" w:eastAsia="fr-CH"/>
        </w:rPr>
        <w:t xml:space="preserve">Strong </w:t>
      </w:r>
      <w:r w:rsidR="008321C1" w:rsidRPr="00AE7035">
        <w:rPr>
          <w:rFonts w:ascii="Century Gothic" w:hAnsi="Century Gothic"/>
          <w:sz w:val="24"/>
          <w:szCs w:val="24"/>
          <w:lang w:val="en-US" w:eastAsia="fr-CH"/>
        </w:rPr>
        <w:t xml:space="preserve">organizational skills; </w:t>
      </w:r>
    </w:p>
    <w:p w:rsidR="00D6143C" w:rsidRPr="00AE7035" w:rsidRDefault="00E76EF2" w:rsidP="00D6143C">
      <w:pPr>
        <w:pStyle w:val="NoSpacing"/>
        <w:numPr>
          <w:ilvl w:val="0"/>
          <w:numId w:val="39"/>
        </w:numPr>
        <w:jc w:val="both"/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>Excellent mathematical skills and attention to detail</w:t>
      </w:r>
      <w:r w:rsidR="008321C1" w:rsidRPr="00AE7035">
        <w:rPr>
          <w:rFonts w:ascii="Century Gothic" w:hAnsi="Century Gothic"/>
          <w:sz w:val="24"/>
          <w:szCs w:val="24"/>
          <w:lang w:val="en-US"/>
        </w:rPr>
        <w:t xml:space="preserve">; </w:t>
      </w:r>
    </w:p>
    <w:p w:rsidR="00D6143C" w:rsidRPr="00AE7035" w:rsidRDefault="00E76EF2" w:rsidP="00D6143C">
      <w:pPr>
        <w:pStyle w:val="NoSpacing"/>
        <w:numPr>
          <w:ilvl w:val="0"/>
          <w:numId w:val="39"/>
        </w:numPr>
        <w:jc w:val="both"/>
        <w:rPr>
          <w:rFonts w:ascii="Century Gothic" w:hAnsi="Century Gothic"/>
          <w:sz w:val="24"/>
          <w:szCs w:val="24"/>
          <w:lang w:val="en-US" w:eastAsia="fr-CH"/>
        </w:rPr>
      </w:pPr>
      <w:r w:rsidRPr="00AE7035">
        <w:rPr>
          <w:rFonts w:ascii="Century Gothic" w:hAnsi="Century Gothic"/>
          <w:sz w:val="24"/>
          <w:szCs w:val="24"/>
          <w:lang w:val="en-US" w:eastAsia="fr-CH"/>
        </w:rPr>
        <w:t>Ability to handle several tasks at the same time, set pr</w:t>
      </w:r>
      <w:r w:rsidR="00C47FC9" w:rsidRPr="00AE7035">
        <w:rPr>
          <w:rFonts w:ascii="Century Gothic" w:hAnsi="Century Gothic"/>
          <w:sz w:val="24"/>
          <w:szCs w:val="24"/>
          <w:lang w:val="en-US" w:eastAsia="fr-CH"/>
        </w:rPr>
        <w:t>iorities and work independently</w:t>
      </w:r>
      <w:r w:rsidR="00502FF6" w:rsidRPr="00AE7035">
        <w:rPr>
          <w:rFonts w:ascii="Century Gothic" w:hAnsi="Century Gothic"/>
          <w:sz w:val="24"/>
          <w:szCs w:val="24"/>
          <w:lang w:val="en-US" w:eastAsia="fr-CH"/>
        </w:rPr>
        <w:t xml:space="preserve">; </w:t>
      </w:r>
    </w:p>
    <w:p w:rsidR="00D6143C" w:rsidRPr="00AE7035" w:rsidRDefault="00E76EF2" w:rsidP="00D6143C">
      <w:pPr>
        <w:pStyle w:val="NoSpacing"/>
        <w:numPr>
          <w:ilvl w:val="0"/>
          <w:numId w:val="39"/>
        </w:numPr>
        <w:jc w:val="both"/>
        <w:rPr>
          <w:rFonts w:ascii="Century Gothic" w:hAnsi="Century Gothic"/>
          <w:sz w:val="24"/>
          <w:szCs w:val="24"/>
          <w:lang w:val="en-US" w:eastAsia="fr-CH"/>
        </w:rPr>
      </w:pPr>
      <w:r w:rsidRPr="00AE7035">
        <w:rPr>
          <w:rFonts w:ascii="Century Gothic" w:hAnsi="Century Gothic"/>
          <w:sz w:val="24"/>
          <w:szCs w:val="24"/>
          <w:lang w:val="en-US" w:eastAsia="fr-CH"/>
        </w:rPr>
        <w:t>An ability to work to deadlines</w:t>
      </w:r>
      <w:r w:rsidR="008321C1" w:rsidRPr="00AE7035">
        <w:rPr>
          <w:rFonts w:ascii="Century Gothic" w:hAnsi="Century Gothic"/>
          <w:sz w:val="24"/>
          <w:szCs w:val="24"/>
          <w:lang w:val="en-US" w:eastAsia="fr-CH"/>
        </w:rPr>
        <w:t xml:space="preserve">; </w:t>
      </w:r>
    </w:p>
    <w:p w:rsidR="00D6143C" w:rsidRPr="00AE7035" w:rsidRDefault="00E76EF2" w:rsidP="00D6143C">
      <w:pPr>
        <w:pStyle w:val="NoSpacing"/>
        <w:numPr>
          <w:ilvl w:val="0"/>
          <w:numId w:val="39"/>
        </w:numPr>
        <w:jc w:val="both"/>
        <w:rPr>
          <w:rFonts w:ascii="Century Gothic" w:hAnsi="Century Gothic"/>
          <w:sz w:val="24"/>
          <w:szCs w:val="24"/>
          <w:lang w:val="en-US" w:eastAsia="fr-CH"/>
        </w:rPr>
      </w:pPr>
      <w:r w:rsidRPr="00AE7035">
        <w:rPr>
          <w:rFonts w:ascii="Century Gothic" w:hAnsi="Century Gothic"/>
          <w:sz w:val="24"/>
          <w:szCs w:val="24"/>
          <w:lang w:val="en-US" w:eastAsia="fr-CH"/>
        </w:rPr>
        <w:t>An ability to work fast (with minimal mistakes)</w:t>
      </w:r>
      <w:r w:rsidR="008321C1" w:rsidRPr="00AE7035">
        <w:rPr>
          <w:rFonts w:ascii="Century Gothic" w:hAnsi="Century Gothic"/>
          <w:sz w:val="24"/>
          <w:szCs w:val="24"/>
          <w:lang w:val="en-US" w:eastAsia="fr-CH"/>
        </w:rPr>
        <w:t xml:space="preserve">; </w:t>
      </w:r>
    </w:p>
    <w:p w:rsidR="00D6143C" w:rsidRPr="00AE7035" w:rsidRDefault="00E76EF2" w:rsidP="00D6143C">
      <w:pPr>
        <w:pStyle w:val="NoSpacing"/>
        <w:numPr>
          <w:ilvl w:val="0"/>
          <w:numId w:val="39"/>
        </w:numPr>
        <w:jc w:val="both"/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>Knowledge of records management procedures</w:t>
      </w:r>
      <w:r w:rsidR="008321C1" w:rsidRPr="00AE7035">
        <w:rPr>
          <w:rFonts w:ascii="Century Gothic" w:hAnsi="Century Gothic"/>
          <w:sz w:val="24"/>
          <w:szCs w:val="24"/>
          <w:lang w:val="en-US"/>
        </w:rPr>
        <w:t xml:space="preserve">; </w:t>
      </w:r>
    </w:p>
    <w:p w:rsidR="00D6143C" w:rsidRPr="00AE7035" w:rsidRDefault="00E76EF2" w:rsidP="00D6143C">
      <w:pPr>
        <w:pStyle w:val="NoSpacing"/>
        <w:numPr>
          <w:ilvl w:val="0"/>
          <w:numId w:val="39"/>
        </w:numPr>
        <w:jc w:val="both"/>
        <w:rPr>
          <w:rFonts w:ascii="Century Gothic" w:hAnsi="Century Gothic"/>
          <w:sz w:val="24"/>
          <w:szCs w:val="24"/>
          <w:lang w:val="en-US" w:eastAsia="fr-CH"/>
        </w:rPr>
      </w:pPr>
      <w:r w:rsidRPr="00AE7035">
        <w:rPr>
          <w:rFonts w:ascii="Century Gothic" w:hAnsi="Century Gothic"/>
          <w:sz w:val="24"/>
          <w:szCs w:val="24"/>
          <w:lang w:val="en-US" w:eastAsia="fr-CH"/>
        </w:rPr>
        <w:t>Knowledge of assigned program activities guidelines and processes</w:t>
      </w:r>
      <w:r w:rsidR="008321C1" w:rsidRPr="00AE7035">
        <w:rPr>
          <w:rFonts w:ascii="Century Gothic" w:hAnsi="Century Gothic"/>
          <w:sz w:val="24"/>
          <w:szCs w:val="24"/>
          <w:lang w:val="en-US" w:eastAsia="fr-CH"/>
        </w:rPr>
        <w:t xml:space="preserve">; </w:t>
      </w:r>
      <w:r w:rsidRPr="00AE7035">
        <w:rPr>
          <w:rFonts w:ascii="Century Gothic" w:hAnsi="Century Gothic"/>
          <w:sz w:val="24"/>
          <w:szCs w:val="24"/>
          <w:lang w:val="en-US" w:eastAsia="fr-CH"/>
        </w:rPr>
        <w:t>Communicate efficiently and effectively both verbally and in writing</w:t>
      </w:r>
      <w:r w:rsidR="008321C1" w:rsidRPr="00AE7035">
        <w:rPr>
          <w:rFonts w:ascii="Century Gothic" w:hAnsi="Century Gothic"/>
          <w:sz w:val="24"/>
          <w:szCs w:val="24"/>
          <w:lang w:val="en-US" w:eastAsia="fr-CH"/>
        </w:rPr>
        <w:t xml:space="preserve">; and </w:t>
      </w:r>
    </w:p>
    <w:p w:rsidR="00E76EF2" w:rsidRPr="00AE7035" w:rsidRDefault="00E76EF2" w:rsidP="00D6143C">
      <w:pPr>
        <w:pStyle w:val="NoSpacing"/>
        <w:numPr>
          <w:ilvl w:val="0"/>
          <w:numId w:val="39"/>
        </w:numPr>
        <w:jc w:val="both"/>
        <w:rPr>
          <w:rFonts w:ascii="Century Gothic" w:hAnsi="Century Gothic"/>
          <w:sz w:val="24"/>
          <w:szCs w:val="24"/>
          <w:lang w:val="en-US" w:eastAsia="fr-CH"/>
        </w:rPr>
      </w:pPr>
      <w:r w:rsidRPr="00AE7035">
        <w:rPr>
          <w:rFonts w:ascii="Century Gothic" w:hAnsi="Century Gothic"/>
          <w:sz w:val="24"/>
          <w:szCs w:val="24"/>
          <w:lang w:val="en-US" w:eastAsia="fr-CH"/>
        </w:rPr>
        <w:t>Follow</w:t>
      </w:r>
      <w:r w:rsidR="008321C1" w:rsidRPr="00AE7035">
        <w:rPr>
          <w:rFonts w:ascii="Century Gothic" w:hAnsi="Century Gothic"/>
          <w:sz w:val="24"/>
          <w:szCs w:val="24"/>
          <w:lang w:val="en-US" w:eastAsia="fr-CH"/>
        </w:rPr>
        <w:t>ing</w:t>
      </w:r>
      <w:r w:rsidRPr="00AE7035">
        <w:rPr>
          <w:rFonts w:ascii="Century Gothic" w:hAnsi="Century Gothic"/>
          <w:sz w:val="24"/>
          <w:szCs w:val="24"/>
          <w:lang w:val="en-US" w:eastAsia="fr-CH"/>
        </w:rPr>
        <w:t xml:space="preserve"> instructions given in verbal or written format.</w:t>
      </w:r>
    </w:p>
    <w:p w:rsidR="00D6143C" w:rsidRPr="00AE7035" w:rsidRDefault="00D6143C" w:rsidP="00D6143C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AE7035" w:rsidRPr="00AE7035" w:rsidRDefault="00AE7035" w:rsidP="00AE7035">
      <w:pPr>
        <w:pStyle w:val="NoSpacing"/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b/>
          <w:sz w:val="24"/>
          <w:szCs w:val="24"/>
          <w:lang w:val="en-US"/>
        </w:rPr>
        <w:t>Job Title</w:t>
      </w:r>
      <w:r w:rsidRPr="00AE7035">
        <w:rPr>
          <w:rFonts w:ascii="Century Gothic" w:hAnsi="Century Gothic"/>
          <w:sz w:val="24"/>
          <w:szCs w:val="24"/>
          <w:lang w:val="en-US"/>
        </w:rPr>
        <w:tab/>
      </w:r>
      <w:r w:rsidRPr="00AE7035">
        <w:rPr>
          <w:rFonts w:ascii="Century Gothic" w:hAnsi="Century Gothic"/>
          <w:sz w:val="24"/>
          <w:szCs w:val="24"/>
          <w:lang w:val="en-US"/>
        </w:rPr>
        <w:tab/>
        <w:t>:</w:t>
      </w:r>
      <w:r w:rsidRPr="00AE7035">
        <w:rPr>
          <w:rFonts w:ascii="Century Gothic" w:hAnsi="Century Gothic"/>
          <w:sz w:val="24"/>
          <w:szCs w:val="24"/>
          <w:lang w:val="en-US"/>
        </w:rPr>
        <w:tab/>
        <w:t xml:space="preserve">PACKER   </w:t>
      </w:r>
    </w:p>
    <w:p w:rsidR="00AE7035" w:rsidRPr="00AE7035" w:rsidRDefault="00AE7035" w:rsidP="00AE7035">
      <w:pPr>
        <w:pStyle w:val="NoSpacing"/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b/>
          <w:sz w:val="24"/>
          <w:szCs w:val="24"/>
          <w:lang w:val="en-US"/>
        </w:rPr>
        <w:t>Grade</w:t>
      </w:r>
      <w:r w:rsidRPr="00AE7035">
        <w:rPr>
          <w:rFonts w:ascii="Century Gothic" w:hAnsi="Century Gothic"/>
          <w:sz w:val="24"/>
          <w:szCs w:val="24"/>
          <w:lang w:val="en-US"/>
        </w:rPr>
        <w:tab/>
      </w:r>
      <w:r w:rsidRPr="00AE7035">
        <w:rPr>
          <w:rFonts w:ascii="Century Gothic" w:hAnsi="Century Gothic"/>
          <w:sz w:val="24"/>
          <w:szCs w:val="24"/>
          <w:lang w:val="en-US"/>
        </w:rPr>
        <w:tab/>
      </w:r>
      <w:r w:rsidRPr="00AE7035">
        <w:rPr>
          <w:rFonts w:ascii="Century Gothic" w:hAnsi="Century Gothic"/>
          <w:sz w:val="24"/>
          <w:szCs w:val="24"/>
          <w:lang w:val="en-US"/>
        </w:rPr>
        <w:tab/>
        <w:t>:</w:t>
      </w:r>
      <w:r w:rsidRPr="00AE7035">
        <w:rPr>
          <w:rFonts w:ascii="Century Gothic" w:hAnsi="Century Gothic"/>
          <w:sz w:val="24"/>
          <w:szCs w:val="24"/>
          <w:lang w:val="en-US"/>
        </w:rPr>
        <w:tab/>
        <w:t>MS11</w:t>
      </w:r>
    </w:p>
    <w:p w:rsidR="00AE7035" w:rsidRPr="00AE7035" w:rsidRDefault="00AE7035" w:rsidP="00AE7035">
      <w:pPr>
        <w:pStyle w:val="NoSpacing"/>
        <w:rPr>
          <w:rFonts w:ascii="Century Gothic" w:hAnsi="Century Gothic"/>
          <w:b/>
          <w:sz w:val="24"/>
          <w:szCs w:val="24"/>
          <w:lang w:val="en-US"/>
        </w:rPr>
      </w:pPr>
      <w:r w:rsidRPr="00AE7035">
        <w:rPr>
          <w:rFonts w:ascii="Century Gothic" w:hAnsi="Century Gothic"/>
          <w:b/>
          <w:sz w:val="24"/>
          <w:szCs w:val="24"/>
          <w:lang w:val="en-US"/>
        </w:rPr>
        <w:t>Location</w:t>
      </w:r>
      <w:r w:rsidRPr="00AE7035">
        <w:rPr>
          <w:rFonts w:ascii="Century Gothic" w:hAnsi="Century Gothic"/>
          <w:b/>
          <w:sz w:val="24"/>
          <w:szCs w:val="24"/>
          <w:lang w:val="en-US"/>
        </w:rPr>
        <w:tab/>
      </w:r>
      <w:r w:rsidRPr="00AE7035">
        <w:rPr>
          <w:rFonts w:ascii="Century Gothic" w:hAnsi="Century Gothic"/>
          <w:b/>
          <w:sz w:val="24"/>
          <w:szCs w:val="24"/>
          <w:lang w:val="en-US"/>
        </w:rPr>
        <w:tab/>
        <w:t xml:space="preserve"> :</w:t>
      </w:r>
      <w:r w:rsidRPr="00AE7035">
        <w:rPr>
          <w:rFonts w:ascii="Century Gothic" w:hAnsi="Century Gothic"/>
          <w:b/>
          <w:sz w:val="24"/>
          <w:szCs w:val="24"/>
          <w:lang w:val="en-US"/>
        </w:rPr>
        <w:tab/>
        <w:t>Regional Medical Stores (2 x posts Lilongwe)</w:t>
      </w:r>
    </w:p>
    <w:p w:rsidR="00AE7035" w:rsidRPr="00AE7035" w:rsidRDefault="00AE7035" w:rsidP="00AE7035">
      <w:pPr>
        <w:pStyle w:val="NoSpacing"/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b/>
          <w:sz w:val="24"/>
          <w:szCs w:val="24"/>
          <w:lang w:val="en-US"/>
        </w:rPr>
        <w:t>Responsible to</w:t>
      </w:r>
      <w:r w:rsidRPr="00AE7035">
        <w:rPr>
          <w:rFonts w:ascii="Century Gothic" w:hAnsi="Century Gothic"/>
          <w:sz w:val="24"/>
          <w:szCs w:val="24"/>
          <w:lang w:val="en-US"/>
        </w:rPr>
        <w:tab/>
        <w:t>:</w:t>
      </w:r>
      <w:r w:rsidRPr="00AE7035">
        <w:rPr>
          <w:rFonts w:ascii="Century Gothic" w:hAnsi="Century Gothic"/>
          <w:sz w:val="24"/>
          <w:szCs w:val="24"/>
          <w:lang w:val="en-US"/>
        </w:rPr>
        <w:tab/>
        <w:t>Class Holder (MS9)</w:t>
      </w:r>
    </w:p>
    <w:p w:rsidR="00AE7035" w:rsidRPr="00AE7035" w:rsidRDefault="00AE7035" w:rsidP="00AE7035">
      <w:pPr>
        <w:pStyle w:val="NoSpacing"/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b/>
          <w:sz w:val="24"/>
          <w:szCs w:val="24"/>
          <w:lang w:val="en-US"/>
        </w:rPr>
        <w:t>Responsible for:</w:t>
      </w:r>
      <w:r w:rsidRPr="00AE7035">
        <w:rPr>
          <w:rFonts w:ascii="Century Gothic" w:hAnsi="Century Gothic"/>
          <w:sz w:val="24"/>
          <w:szCs w:val="24"/>
          <w:lang w:val="en-US"/>
        </w:rPr>
        <w:tab/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>Loading and off-loading of products; packing, stacking, racking, unpacking and picking of medicines and medical supplies; and ensuring that the warehouse is clean and tidy at all times.</w:t>
      </w:r>
    </w:p>
    <w:p w:rsidR="00AE7035" w:rsidRPr="00AE7035" w:rsidRDefault="00AE7035" w:rsidP="00AE7035">
      <w:pPr>
        <w:pStyle w:val="NoSpacing"/>
        <w:rPr>
          <w:rFonts w:ascii="Century Gothic" w:hAnsi="Century Gothic"/>
          <w:color w:val="FF0000"/>
          <w:sz w:val="24"/>
          <w:szCs w:val="24"/>
          <w:lang w:val="en-US"/>
        </w:rPr>
      </w:pPr>
    </w:p>
    <w:p w:rsidR="00AE7035" w:rsidRPr="00AE7035" w:rsidRDefault="00AE7035" w:rsidP="00AE7035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n-US" w:eastAsia="fr-CH"/>
        </w:rPr>
      </w:pPr>
      <w:r w:rsidRPr="00AE7035">
        <w:rPr>
          <w:rFonts w:ascii="Century Gothic" w:eastAsia="Times New Roman" w:hAnsi="Century Gothic" w:cs="Arial"/>
          <w:b/>
          <w:sz w:val="24"/>
          <w:szCs w:val="24"/>
          <w:lang w:val="en-US" w:eastAsia="fr-CH"/>
        </w:rPr>
        <w:t>Duties and Responsibilities</w:t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 xml:space="preserve">Ensuring cleanliness of the warehouse and attached offices at all times </w:t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>Cleaning of all warehouse equipment and fittings.</w:t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>Operating warehouse equipment as and when required</w:t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>Stacking/racking of products in warehouses including batching where necessary, as per standard operating procedures</w:t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>Picking and assembling of medicines and medical supplies as requested  by customers with Instructions from Pharmacists</w:t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>Packaging of medicines and medical supplies as assembled including clear labelling</w:t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>Loading and off-loading of products for deliveries or as stocks</w:t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 xml:space="preserve">operating folk lift safely in the warehouses as required </w:t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>Reporting folk lift maintenance issues</w:t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>Ensuring the safety of other workers in warehouses.</w:t>
      </w:r>
    </w:p>
    <w:p w:rsidR="00AE7035" w:rsidRPr="00AE7035" w:rsidRDefault="00AE7035" w:rsidP="00AE7035">
      <w:pPr>
        <w:pStyle w:val="NoSpacing"/>
        <w:rPr>
          <w:rFonts w:ascii="Century Gothic" w:hAnsi="Century Gothic"/>
          <w:sz w:val="24"/>
          <w:szCs w:val="24"/>
          <w:lang w:val="en-US"/>
        </w:rPr>
      </w:pPr>
    </w:p>
    <w:p w:rsidR="00AE7035" w:rsidRPr="00AE7035" w:rsidRDefault="00AE7035" w:rsidP="00AE7035">
      <w:pPr>
        <w:pStyle w:val="NoSpacing"/>
        <w:rPr>
          <w:rFonts w:ascii="Century Gothic" w:hAnsi="Century Gothic"/>
          <w:b/>
          <w:sz w:val="24"/>
          <w:szCs w:val="24"/>
          <w:lang w:val="en-US"/>
        </w:rPr>
      </w:pPr>
      <w:r w:rsidRPr="00AE7035">
        <w:rPr>
          <w:rFonts w:ascii="Century Gothic" w:hAnsi="Century Gothic"/>
          <w:b/>
          <w:sz w:val="24"/>
          <w:szCs w:val="24"/>
          <w:lang w:val="en-US"/>
        </w:rPr>
        <w:t>Educational Qualification</w:t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>A full MSCE with credits in Science subjects including Mathematics and English. Certificates in Supply Chain Logistics, Microcomputers or Health Systems is an added advantage.</w:t>
      </w:r>
    </w:p>
    <w:p w:rsidR="00AE7035" w:rsidRPr="00AE7035" w:rsidRDefault="00AE7035" w:rsidP="00AE7035">
      <w:pPr>
        <w:pStyle w:val="NoSpacing"/>
        <w:ind w:left="360"/>
        <w:rPr>
          <w:rFonts w:ascii="Century Gothic" w:hAnsi="Century Gothic"/>
          <w:b/>
          <w:sz w:val="24"/>
          <w:szCs w:val="24"/>
          <w:lang w:val="en-US"/>
        </w:rPr>
      </w:pPr>
      <w:r w:rsidRPr="00AE7035">
        <w:rPr>
          <w:rFonts w:ascii="Century Gothic" w:hAnsi="Century Gothic"/>
          <w:b/>
          <w:sz w:val="24"/>
          <w:szCs w:val="24"/>
          <w:lang w:val="en-US"/>
        </w:rPr>
        <w:t>Experience and Skills</w:t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 xml:space="preserve">At least two years working </w:t>
      </w:r>
      <w:r w:rsidRPr="00AE7035">
        <w:rPr>
          <w:rFonts w:ascii="Century Gothic" w:hAnsi="Century Gothic"/>
          <w:sz w:val="24"/>
          <w:szCs w:val="24"/>
        </w:rPr>
        <w:t>experience in a busy Fast Moving Consumer Goods  industry , preferably in a   Heath Systems warehouse  and Logistics  environment</w:t>
      </w:r>
      <w:r w:rsidRPr="00AE7035">
        <w:rPr>
          <w:rFonts w:ascii="Century Gothic" w:hAnsi="Century Gothic"/>
          <w:sz w:val="24"/>
          <w:szCs w:val="24"/>
          <w:lang w:val="en-US"/>
        </w:rPr>
        <w:t xml:space="preserve"> or similar industry.</w:t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rFonts w:ascii="Century Gothic" w:hAnsi="Century Gothic"/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 w:eastAsia="fr-CH"/>
        </w:rPr>
        <w:t>An ability to work fast (with minimal mistakes) with</w:t>
      </w:r>
      <w:r w:rsidRPr="00AE7035">
        <w:rPr>
          <w:rFonts w:ascii="Century Gothic" w:hAnsi="Century Gothic"/>
          <w:sz w:val="24"/>
          <w:szCs w:val="24"/>
          <w:lang w:val="en-US"/>
        </w:rPr>
        <w:t xml:space="preserve"> high level of financial integrity;</w:t>
      </w:r>
    </w:p>
    <w:p w:rsidR="00AE7035" w:rsidRPr="00AE7035" w:rsidRDefault="00AE7035" w:rsidP="00AE7035">
      <w:pPr>
        <w:pStyle w:val="NoSpacing"/>
        <w:numPr>
          <w:ilvl w:val="0"/>
          <w:numId w:val="40"/>
        </w:numPr>
        <w:rPr>
          <w:sz w:val="24"/>
          <w:szCs w:val="24"/>
          <w:lang w:val="en-US"/>
        </w:rPr>
      </w:pPr>
      <w:r w:rsidRPr="00AE7035">
        <w:rPr>
          <w:rFonts w:ascii="Century Gothic" w:hAnsi="Century Gothic"/>
          <w:sz w:val="24"/>
          <w:szCs w:val="24"/>
          <w:lang w:val="en-US"/>
        </w:rPr>
        <w:t>Excellent communication and interpersonal skills</w:t>
      </w:r>
    </w:p>
    <w:p w:rsidR="00D6143C" w:rsidRPr="00AE7035" w:rsidRDefault="00D6143C" w:rsidP="00D6143C">
      <w:pPr>
        <w:pStyle w:val="NoSpacing"/>
        <w:rPr>
          <w:rFonts w:ascii="Century Gothic" w:hAnsi="Century Gothic" w:cs="Arial"/>
          <w:color w:val="FF0000"/>
          <w:sz w:val="24"/>
          <w:szCs w:val="24"/>
        </w:rPr>
      </w:pPr>
    </w:p>
    <w:p w:rsidR="00D6143C" w:rsidRPr="00AE7035" w:rsidRDefault="00D6143C" w:rsidP="00D6143C">
      <w:pPr>
        <w:pStyle w:val="NoSpacing"/>
        <w:rPr>
          <w:rFonts w:ascii="Century Gothic" w:hAnsi="Century Gothic"/>
          <w:sz w:val="24"/>
          <w:szCs w:val="24"/>
        </w:rPr>
      </w:pPr>
      <w:r w:rsidRPr="00AE7035">
        <w:rPr>
          <w:rFonts w:ascii="Century Gothic" w:hAnsi="Century Gothic" w:cs="Arial"/>
          <w:color w:val="FF0000"/>
          <w:sz w:val="24"/>
          <w:szCs w:val="24"/>
        </w:rPr>
        <w:t xml:space="preserve"> </w:t>
      </w:r>
      <w:r w:rsidRPr="00AE7035">
        <w:rPr>
          <w:rFonts w:ascii="Century Gothic" w:hAnsi="Century Gothic"/>
          <w:sz w:val="24"/>
          <w:szCs w:val="24"/>
        </w:rPr>
        <w:t>If you are qualified for any of jobs named above submit your application with CV</w:t>
      </w:r>
      <w:r w:rsidR="00AE7035" w:rsidRPr="00AE7035">
        <w:rPr>
          <w:rFonts w:ascii="Century Gothic" w:hAnsi="Century Gothic"/>
          <w:sz w:val="24"/>
          <w:szCs w:val="24"/>
        </w:rPr>
        <w:t xml:space="preserve">, </w:t>
      </w:r>
      <w:r w:rsidRPr="00AE7035">
        <w:rPr>
          <w:rFonts w:ascii="Century Gothic" w:hAnsi="Century Gothic"/>
          <w:sz w:val="24"/>
          <w:szCs w:val="24"/>
        </w:rPr>
        <w:t>three traceable referees and copies of certificates to the undersigned not later th</w:t>
      </w:r>
      <w:r w:rsidR="00AE7035" w:rsidRPr="00AE7035">
        <w:rPr>
          <w:rFonts w:ascii="Century Gothic" w:hAnsi="Century Gothic"/>
          <w:sz w:val="24"/>
          <w:szCs w:val="24"/>
        </w:rPr>
        <w:t>an Monday, 20</w:t>
      </w:r>
      <w:r w:rsidRPr="00AE7035">
        <w:rPr>
          <w:rFonts w:ascii="Century Gothic" w:hAnsi="Century Gothic"/>
          <w:sz w:val="24"/>
          <w:szCs w:val="24"/>
          <w:vertAlign w:val="superscript"/>
        </w:rPr>
        <w:t xml:space="preserve">th </w:t>
      </w:r>
      <w:r w:rsidR="00AE7035" w:rsidRPr="00AE7035">
        <w:rPr>
          <w:rFonts w:ascii="Century Gothic" w:hAnsi="Century Gothic"/>
          <w:sz w:val="24"/>
          <w:szCs w:val="24"/>
        </w:rPr>
        <w:t>January, 2020</w:t>
      </w:r>
      <w:r w:rsidRPr="00AE7035">
        <w:rPr>
          <w:rFonts w:ascii="Century Gothic" w:hAnsi="Century Gothic"/>
          <w:sz w:val="24"/>
          <w:szCs w:val="24"/>
        </w:rPr>
        <w:t>.</w:t>
      </w:r>
    </w:p>
    <w:p w:rsidR="00D6143C" w:rsidRPr="00AE7035" w:rsidRDefault="00D6143C" w:rsidP="00D6143C">
      <w:pPr>
        <w:pStyle w:val="NoSpacing"/>
        <w:rPr>
          <w:rFonts w:ascii="Century Gothic" w:hAnsi="Century Gothic" w:cs="Calibri"/>
          <w:b/>
          <w:sz w:val="24"/>
          <w:szCs w:val="24"/>
        </w:rPr>
      </w:pPr>
    </w:p>
    <w:p w:rsidR="00C04D44" w:rsidRPr="00AE7035" w:rsidRDefault="00C04D44" w:rsidP="00D6143C">
      <w:pPr>
        <w:pStyle w:val="NoSpacing"/>
        <w:rPr>
          <w:rFonts w:ascii="Century Gothic" w:hAnsi="Century Gothic" w:cs="Calibri"/>
          <w:b/>
          <w:sz w:val="24"/>
          <w:szCs w:val="24"/>
        </w:rPr>
      </w:pPr>
      <w:r w:rsidRPr="00AE7035">
        <w:rPr>
          <w:rFonts w:ascii="Century Gothic" w:hAnsi="Century Gothic" w:cs="Calibri"/>
          <w:b/>
          <w:sz w:val="24"/>
          <w:szCs w:val="24"/>
        </w:rPr>
        <w:t xml:space="preserve">Submission of Application </w:t>
      </w:r>
    </w:p>
    <w:p w:rsidR="00C04D44" w:rsidRPr="00AE7035" w:rsidRDefault="00AE7035" w:rsidP="00D6143C">
      <w:pPr>
        <w:pStyle w:val="NoSpacing"/>
        <w:rPr>
          <w:rFonts w:ascii="Century Gothic" w:hAnsi="Century Gothic" w:cs="Calibri"/>
          <w:sz w:val="24"/>
          <w:szCs w:val="24"/>
        </w:rPr>
      </w:pPr>
      <w:r w:rsidRPr="00AE7035">
        <w:rPr>
          <w:rFonts w:ascii="Century Gothic" w:hAnsi="Century Gothic" w:cs="Calibri"/>
          <w:sz w:val="24"/>
          <w:szCs w:val="24"/>
        </w:rPr>
        <w:t>Interested c</w:t>
      </w:r>
      <w:r w:rsidR="00C04D44" w:rsidRPr="00AE7035">
        <w:rPr>
          <w:rFonts w:ascii="Century Gothic" w:hAnsi="Century Gothic" w:cs="Calibri"/>
          <w:sz w:val="24"/>
          <w:szCs w:val="24"/>
        </w:rPr>
        <w:t>andidates should send their applications clearly marked</w:t>
      </w:r>
      <w:r w:rsidR="00D6143C" w:rsidRPr="00AE7035">
        <w:rPr>
          <w:rFonts w:ascii="Century Gothic" w:hAnsi="Century Gothic" w:cs="Calibri"/>
          <w:sz w:val="24"/>
          <w:szCs w:val="24"/>
        </w:rPr>
        <w:t xml:space="preserve"> for </w:t>
      </w:r>
      <w:r w:rsidR="00C04D44" w:rsidRPr="00AE7035">
        <w:rPr>
          <w:rFonts w:ascii="Century Gothic" w:hAnsi="Century Gothic" w:cs="Calibri"/>
          <w:sz w:val="24"/>
          <w:szCs w:val="24"/>
        </w:rPr>
        <w:t xml:space="preserve">VACANCY </w:t>
      </w:r>
      <w:r w:rsidRPr="00AE7035">
        <w:rPr>
          <w:rFonts w:ascii="Century Gothic" w:hAnsi="Century Gothic" w:cs="Calibri"/>
          <w:sz w:val="24"/>
          <w:szCs w:val="24"/>
        </w:rPr>
        <w:t xml:space="preserve">applied for </w:t>
      </w:r>
      <w:r w:rsidR="00C04D44" w:rsidRPr="00AE7035">
        <w:rPr>
          <w:rFonts w:ascii="Century Gothic" w:hAnsi="Century Gothic" w:cs="Calibri"/>
          <w:sz w:val="24"/>
          <w:szCs w:val="24"/>
        </w:rPr>
        <w:t>to</w:t>
      </w:r>
      <w:r w:rsidR="00C04D44" w:rsidRPr="00AE7035">
        <w:rPr>
          <w:rFonts w:ascii="Century Gothic" w:hAnsi="Century Gothic" w:cs="Calibri"/>
          <w:sz w:val="24"/>
          <w:szCs w:val="24"/>
          <w:u w:val="single"/>
        </w:rPr>
        <w:t>:</w:t>
      </w:r>
    </w:p>
    <w:p w:rsidR="00D6143C" w:rsidRPr="00AE7035" w:rsidRDefault="00D6143C" w:rsidP="00D6143C">
      <w:pPr>
        <w:pStyle w:val="NoSpacing"/>
        <w:rPr>
          <w:rFonts w:ascii="Century Gothic" w:hAnsi="Century Gothic" w:cs="Calibri"/>
          <w:sz w:val="24"/>
          <w:szCs w:val="24"/>
        </w:rPr>
      </w:pPr>
    </w:p>
    <w:p w:rsidR="00C04D44" w:rsidRPr="00AE7035" w:rsidRDefault="00C04D44" w:rsidP="00D6143C">
      <w:pPr>
        <w:pStyle w:val="NoSpacing"/>
        <w:rPr>
          <w:rFonts w:ascii="Century Gothic" w:hAnsi="Century Gothic" w:cs="Calibri"/>
          <w:b/>
          <w:sz w:val="24"/>
          <w:szCs w:val="24"/>
        </w:rPr>
      </w:pPr>
      <w:r w:rsidRPr="00AE7035">
        <w:rPr>
          <w:rFonts w:ascii="Century Gothic" w:hAnsi="Century Gothic" w:cs="Calibri"/>
          <w:b/>
          <w:sz w:val="24"/>
          <w:szCs w:val="24"/>
        </w:rPr>
        <w:t>The Chief Executive Officer</w:t>
      </w:r>
    </w:p>
    <w:p w:rsidR="00C04D44" w:rsidRPr="00AE7035" w:rsidRDefault="00C04D44" w:rsidP="00D6143C">
      <w:pPr>
        <w:pStyle w:val="NoSpacing"/>
        <w:rPr>
          <w:rFonts w:ascii="Century Gothic" w:hAnsi="Century Gothic" w:cs="Calibri"/>
          <w:b/>
          <w:sz w:val="24"/>
          <w:szCs w:val="24"/>
        </w:rPr>
      </w:pPr>
      <w:r w:rsidRPr="00AE7035">
        <w:rPr>
          <w:rFonts w:ascii="Century Gothic" w:hAnsi="Century Gothic" w:cs="Calibri"/>
          <w:b/>
          <w:sz w:val="24"/>
          <w:szCs w:val="24"/>
        </w:rPr>
        <w:t>Central Medical Stores Trust</w:t>
      </w:r>
    </w:p>
    <w:p w:rsidR="00C04D44" w:rsidRPr="00AE7035" w:rsidRDefault="00C04D44" w:rsidP="00D6143C">
      <w:pPr>
        <w:pStyle w:val="NoSpacing"/>
        <w:rPr>
          <w:rFonts w:ascii="Century Gothic" w:hAnsi="Century Gothic" w:cs="Calibri"/>
          <w:b/>
          <w:sz w:val="24"/>
          <w:szCs w:val="24"/>
        </w:rPr>
      </w:pPr>
      <w:r w:rsidRPr="00AE7035">
        <w:rPr>
          <w:rFonts w:ascii="Century Gothic" w:hAnsi="Century Gothic" w:cs="Calibri"/>
          <w:b/>
          <w:sz w:val="24"/>
          <w:szCs w:val="24"/>
        </w:rPr>
        <w:t xml:space="preserve">Private Bag 55, </w:t>
      </w:r>
    </w:p>
    <w:p w:rsidR="00C04D44" w:rsidRPr="00AE7035" w:rsidRDefault="00C04D44" w:rsidP="00D6143C">
      <w:pPr>
        <w:pStyle w:val="NoSpacing"/>
        <w:rPr>
          <w:rFonts w:ascii="Century Gothic" w:hAnsi="Century Gothic" w:cs="Calibri"/>
          <w:b/>
          <w:sz w:val="24"/>
          <w:szCs w:val="24"/>
        </w:rPr>
      </w:pPr>
      <w:r w:rsidRPr="00AE7035">
        <w:rPr>
          <w:rFonts w:ascii="Century Gothic" w:hAnsi="Century Gothic" w:cs="Calibri"/>
          <w:b/>
          <w:sz w:val="24"/>
          <w:szCs w:val="24"/>
        </w:rPr>
        <w:t>Mzimba Drive</w:t>
      </w:r>
    </w:p>
    <w:p w:rsidR="00C04D44" w:rsidRPr="00AE7035" w:rsidRDefault="00C04D44" w:rsidP="00D6143C">
      <w:pPr>
        <w:pStyle w:val="NoSpacing"/>
        <w:rPr>
          <w:rFonts w:ascii="Century Gothic" w:hAnsi="Century Gothic" w:cs="Calibri"/>
          <w:b/>
          <w:sz w:val="24"/>
          <w:szCs w:val="24"/>
        </w:rPr>
      </w:pPr>
      <w:r w:rsidRPr="00AE7035">
        <w:rPr>
          <w:rFonts w:ascii="Century Gothic" w:hAnsi="Century Gothic" w:cs="Calibri"/>
          <w:b/>
          <w:sz w:val="24"/>
          <w:szCs w:val="24"/>
        </w:rPr>
        <w:t>LILONGWE</w:t>
      </w:r>
    </w:p>
    <w:sectPr w:rsidR="00C04D44" w:rsidRPr="00AE703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29" w:rsidRDefault="00216529" w:rsidP="00523763">
      <w:pPr>
        <w:spacing w:after="0" w:line="240" w:lineRule="auto"/>
      </w:pPr>
      <w:r>
        <w:separator/>
      </w:r>
    </w:p>
  </w:endnote>
  <w:endnote w:type="continuationSeparator" w:id="0">
    <w:p w:rsidR="00216529" w:rsidRDefault="00216529" w:rsidP="0052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0546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763" w:rsidRDefault="005237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3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3763" w:rsidRDefault="005237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29" w:rsidRDefault="00216529" w:rsidP="00523763">
      <w:pPr>
        <w:spacing w:after="0" w:line="240" w:lineRule="auto"/>
      </w:pPr>
      <w:r>
        <w:separator/>
      </w:r>
    </w:p>
  </w:footnote>
  <w:footnote w:type="continuationSeparator" w:id="0">
    <w:p w:rsidR="00216529" w:rsidRDefault="00216529" w:rsidP="00523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0DE9"/>
    <w:multiLevelType w:val="hybridMultilevel"/>
    <w:tmpl w:val="97D0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3C7C"/>
    <w:multiLevelType w:val="hybridMultilevel"/>
    <w:tmpl w:val="B014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FC9"/>
    <w:multiLevelType w:val="hybridMultilevel"/>
    <w:tmpl w:val="97AE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B23"/>
    <w:multiLevelType w:val="hybridMultilevel"/>
    <w:tmpl w:val="371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B161F"/>
    <w:multiLevelType w:val="hybridMultilevel"/>
    <w:tmpl w:val="B106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82D0C"/>
    <w:multiLevelType w:val="hybridMultilevel"/>
    <w:tmpl w:val="3920F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5D5"/>
    <w:multiLevelType w:val="hybridMultilevel"/>
    <w:tmpl w:val="CD08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82C4C"/>
    <w:multiLevelType w:val="hybridMultilevel"/>
    <w:tmpl w:val="7F009F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172B8"/>
    <w:multiLevelType w:val="hybridMultilevel"/>
    <w:tmpl w:val="B096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B7AE7"/>
    <w:multiLevelType w:val="hybridMultilevel"/>
    <w:tmpl w:val="25DA9A66"/>
    <w:lvl w:ilvl="0" w:tplc="5E34888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DA0BFA"/>
    <w:multiLevelType w:val="multilevel"/>
    <w:tmpl w:val="268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77F45"/>
    <w:multiLevelType w:val="hybridMultilevel"/>
    <w:tmpl w:val="A0EE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D0626"/>
    <w:multiLevelType w:val="hybridMultilevel"/>
    <w:tmpl w:val="D8D8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549D"/>
    <w:multiLevelType w:val="hybridMultilevel"/>
    <w:tmpl w:val="6D1C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13199"/>
    <w:multiLevelType w:val="hybridMultilevel"/>
    <w:tmpl w:val="D8085C22"/>
    <w:lvl w:ilvl="0" w:tplc="488A342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177E1"/>
    <w:multiLevelType w:val="hybridMultilevel"/>
    <w:tmpl w:val="733055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A033A"/>
    <w:multiLevelType w:val="hybridMultilevel"/>
    <w:tmpl w:val="E744BD6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>
      <w:numFmt w:val="decimal"/>
      <w:lvlText w:val=""/>
      <w:lvlJc w:val="left"/>
    </w:lvl>
    <w:lvl w:ilvl="2" w:tplc="040C0005">
      <w:numFmt w:val="decimal"/>
      <w:lvlText w:val=""/>
      <w:lvlJc w:val="left"/>
    </w:lvl>
    <w:lvl w:ilvl="3" w:tplc="040C0001">
      <w:numFmt w:val="decimal"/>
      <w:lvlText w:val=""/>
      <w:lvlJc w:val="left"/>
    </w:lvl>
    <w:lvl w:ilvl="4" w:tplc="040C0003">
      <w:numFmt w:val="decimal"/>
      <w:lvlText w:val=""/>
      <w:lvlJc w:val="left"/>
    </w:lvl>
    <w:lvl w:ilvl="5" w:tplc="040C0005">
      <w:numFmt w:val="decimal"/>
      <w:lvlText w:val=""/>
      <w:lvlJc w:val="left"/>
    </w:lvl>
    <w:lvl w:ilvl="6" w:tplc="040C0001">
      <w:numFmt w:val="decimal"/>
      <w:lvlText w:val=""/>
      <w:lvlJc w:val="left"/>
    </w:lvl>
    <w:lvl w:ilvl="7" w:tplc="040C0003">
      <w:numFmt w:val="decimal"/>
      <w:lvlText w:val=""/>
      <w:lvlJc w:val="left"/>
    </w:lvl>
    <w:lvl w:ilvl="8" w:tplc="040C0005">
      <w:numFmt w:val="decimal"/>
      <w:lvlText w:val=""/>
      <w:lvlJc w:val="left"/>
    </w:lvl>
  </w:abstractNum>
  <w:abstractNum w:abstractNumId="17" w15:restartNumberingAfterBreak="0">
    <w:nsid w:val="52B64A05"/>
    <w:multiLevelType w:val="hybridMultilevel"/>
    <w:tmpl w:val="BA72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75F1B"/>
    <w:multiLevelType w:val="hybridMultilevel"/>
    <w:tmpl w:val="98F8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73738"/>
    <w:multiLevelType w:val="hybridMultilevel"/>
    <w:tmpl w:val="59185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22AD9"/>
    <w:multiLevelType w:val="hybridMultilevel"/>
    <w:tmpl w:val="F3AE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96882"/>
    <w:multiLevelType w:val="hybridMultilevel"/>
    <w:tmpl w:val="50761A3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E140D"/>
    <w:multiLevelType w:val="hybridMultilevel"/>
    <w:tmpl w:val="9E5EFDC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C090003">
      <w:numFmt w:val="decimal"/>
      <w:lvlText w:val=""/>
      <w:lvlJc w:val="left"/>
      <w:pPr>
        <w:ind w:left="0" w:firstLine="0"/>
      </w:pPr>
    </w:lvl>
    <w:lvl w:ilvl="2" w:tplc="1C090005">
      <w:numFmt w:val="decimal"/>
      <w:lvlText w:val=""/>
      <w:lvlJc w:val="left"/>
      <w:pPr>
        <w:ind w:left="0" w:firstLine="0"/>
      </w:pPr>
    </w:lvl>
    <w:lvl w:ilvl="3" w:tplc="1C090001">
      <w:numFmt w:val="decimal"/>
      <w:lvlText w:val=""/>
      <w:lvlJc w:val="left"/>
      <w:pPr>
        <w:ind w:left="0" w:firstLine="0"/>
      </w:pPr>
    </w:lvl>
    <w:lvl w:ilvl="4" w:tplc="1C090003">
      <w:numFmt w:val="decimal"/>
      <w:lvlText w:val=""/>
      <w:lvlJc w:val="left"/>
      <w:pPr>
        <w:ind w:left="0" w:firstLine="0"/>
      </w:pPr>
    </w:lvl>
    <w:lvl w:ilvl="5" w:tplc="1C090005">
      <w:numFmt w:val="decimal"/>
      <w:lvlText w:val=""/>
      <w:lvlJc w:val="left"/>
      <w:pPr>
        <w:ind w:left="0" w:firstLine="0"/>
      </w:pPr>
    </w:lvl>
    <w:lvl w:ilvl="6" w:tplc="1C090001">
      <w:numFmt w:val="decimal"/>
      <w:lvlText w:val=""/>
      <w:lvlJc w:val="left"/>
      <w:pPr>
        <w:ind w:left="0" w:firstLine="0"/>
      </w:pPr>
    </w:lvl>
    <w:lvl w:ilvl="7" w:tplc="1C090003">
      <w:numFmt w:val="decimal"/>
      <w:lvlText w:val=""/>
      <w:lvlJc w:val="left"/>
      <w:pPr>
        <w:ind w:left="0" w:firstLine="0"/>
      </w:pPr>
    </w:lvl>
    <w:lvl w:ilvl="8" w:tplc="1C090005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FB4592B"/>
    <w:multiLevelType w:val="hybridMultilevel"/>
    <w:tmpl w:val="987656F4"/>
    <w:lvl w:ilvl="0" w:tplc="B5C82D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00BC4"/>
    <w:multiLevelType w:val="hybridMultilevel"/>
    <w:tmpl w:val="A50897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20E43"/>
    <w:multiLevelType w:val="hybridMultilevel"/>
    <w:tmpl w:val="A0BA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C4098"/>
    <w:multiLevelType w:val="hybridMultilevel"/>
    <w:tmpl w:val="519A1020"/>
    <w:lvl w:ilvl="0" w:tplc="E8F8F5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C8253D"/>
    <w:multiLevelType w:val="hybridMultilevel"/>
    <w:tmpl w:val="38D80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C6695"/>
    <w:multiLevelType w:val="hybridMultilevel"/>
    <w:tmpl w:val="38D00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512DE"/>
    <w:multiLevelType w:val="hybridMultilevel"/>
    <w:tmpl w:val="F10E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E6962"/>
    <w:multiLevelType w:val="multilevel"/>
    <w:tmpl w:val="268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1248B6"/>
    <w:multiLevelType w:val="hybridMultilevel"/>
    <w:tmpl w:val="4C60610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2" w15:restartNumberingAfterBreak="0">
    <w:nsid w:val="6C7636DD"/>
    <w:multiLevelType w:val="hybridMultilevel"/>
    <w:tmpl w:val="73A86E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1E650BF"/>
    <w:multiLevelType w:val="hybridMultilevel"/>
    <w:tmpl w:val="EFC2AD8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C090003">
      <w:numFmt w:val="decimal"/>
      <w:lvlText w:val=""/>
      <w:lvlJc w:val="left"/>
      <w:pPr>
        <w:ind w:left="0" w:firstLine="0"/>
      </w:pPr>
    </w:lvl>
    <w:lvl w:ilvl="2" w:tplc="1C090005">
      <w:numFmt w:val="decimal"/>
      <w:lvlText w:val=""/>
      <w:lvlJc w:val="left"/>
      <w:pPr>
        <w:ind w:left="0" w:firstLine="0"/>
      </w:pPr>
    </w:lvl>
    <w:lvl w:ilvl="3" w:tplc="1C090001">
      <w:numFmt w:val="decimal"/>
      <w:lvlText w:val=""/>
      <w:lvlJc w:val="left"/>
      <w:pPr>
        <w:ind w:left="0" w:firstLine="0"/>
      </w:pPr>
    </w:lvl>
    <w:lvl w:ilvl="4" w:tplc="1C090003">
      <w:numFmt w:val="decimal"/>
      <w:lvlText w:val=""/>
      <w:lvlJc w:val="left"/>
      <w:pPr>
        <w:ind w:left="0" w:firstLine="0"/>
      </w:pPr>
    </w:lvl>
    <w:lvl w:ilvl="5" w:tplc="1C090005">
      <w:numFmt w:val="decimal"/>
      <w:lvlText w:val=""/>
      <w:lvlJc w:val="left"/>
      <w:pPr>
        <w:ind w:left="0" w:firstLine="0"/>
      </w:pPr>
    </w:lvl>
    <w:lvl w:ilvl="6" w:tplc="1C090001">
      <w:numFmt w:val="decimal"/>
      <w:lvlText w:val=""/>
      <w:lvlJc w:val="left"/>
      <w:pPr>
        <w:ind w:left="0" w:firstLine="0"/>
      </w:pPr>
    </w:lvl>
    <w:lvl w:ilvl="7" w:tplc="1C090003">
      <w:numFmt w:val="decimal"/>
      <w:lvlText w:val=""/>
      <w:lvlJc w:val="left"/>
      <w:pPr>
        <w:ind w:left="0" w:firstLine="0"/>
      </w:pPr>
    </w:lvl>
    <w:lvl w:ilvl="8" w:tplc="1C090005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4314287"/>
    <w:multiLevelType w:val="hybridMultilevel"/>
    <w:tmpl w:val="70D88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835D6"/>
    <w:multiLevelType w:val="hybridMultilevel"/>
    <w:tmpl w:val="14E87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3"/>
  </w:num>
  <w:num w:numId="12">
    <w:abstractNumId w:val="30"/>
  </w:num>
  <w:num w:numId="13">
    <w:abstractNumId w:val="10"/>
  </w:num>
  <w:num w:numId="14">
    <w:abstractNumId w:val="27"/>
  </w:num>
  <w:num w:numId="15">
    <w:abstractNumId w:val="7"/>
  </w:num>
  <w:num w:numId="16">
    <w:abstractNumId w:val="15"/>
  </w:num>
  <w:num w:numId="17">
    <w:abstractNumId w:val="29"/>
  </w:num>
  <w:num w:numId="18">
    <w:abstractNumId w:val="14"/>
  </w:num>
  <w:num w:numId="19">
    <w:abstractNumId w:val="22"/>
  </w:num>
  <w:num w:numId="20">
    <w:abstractNumId w:val="21"/>
  </w:num>
  <w:num w:numId="21">
    <w:abstractNumId w:val="9"/>
  </w:num>
  <w:num w:numId="22">
    <w:abstractNumId w:val="4"/>
  </w:num>
  <w:num w:numId="23">
    <w:abstractNumId w:val="31"/>
  </w:num>
  <w:num w:numId="24">
    <w:abstractNumId w:val="3"/>
  </w:num>
  <w:num w:numId="25">
    <w:abstractNumId w:val="17"/>
  </w:num>
  <w:num w:numId="26">
    <w:abstractNumId w:val="5"/>
  </w:num>
  <w:num w:numId="27">
    <w:abstractNumId w:val="8"/>
  </w:num>
  <w:num w:numId="28">
    <w:abstractNumId w:val="23"/>
  </w:num>
  <w:num w:numId="29">
    <w:abstractNumId w:val="35"/>
  </w:num>
  <w:num w:numId="30">
    <w:abstractNumId w:val="18"/>
  </w:num>
  <w:num w:numId="31">
    <w:abstractNumId w:val="19"/>
  </w:num>
  <w:num w:numId="32">
    <w:abstractNumId w:val="11"/>
  </w:num>
  <w:num w:numId="33">
    <w:abstractNumId w:val="20"/>
  </w:num>
  <w:num w:numId="34">
    <w:abstractNumId w:val="26"/>
  </w:num>
  <w:num w:numId="35">
    <w:abstractNumId w:val="2"/>
  </w:num>
  <w:num w:numId="36">
    <w:abstractNumId w:val="16"/>
  </w:num>
  <w:num w:numId="37">
    <w:abstractNumId w:val="28"/>
  </w:num>
  <w:num w:numId="38">
    <w:abstractNumId w:val="24"/>
  </w:num>
  <w:num w:numId="39">
    <w:abstractNumId w:val="25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72"/>
    <w:rsid w:val="00040E4F"/>
    <w:rsid w:val="00080A04"/>
    <w:rsid w:val="000C0313"/>
    <w:rsid w:val="000C35FF"/>
    <w:rsid w:val="00110FEF"/>
    <w:rsid w:val="001115BB"/>
    <w:rsid w:val="00112BE4"/>
    <w:rsid w:val="001220FC"/>
    <w:rsid w:val="00136186"/>
    <w:rsid w:val="001505C2"/>
    <w:rsid w:val="00155F0D"/>
    <w:rsid w:val="00175772"/>
    <w:rsid w:val="00184699"/>
    <w:rsid w:val="00211F79"/>
    <w:rsid w:val="00216529"/>
    <w:rsid w:val="002A4351"/>
    <w:rsid w:val="002C3679"/>
    <w:rsid w:val="002C4619"/>
    <w:rsid w:val="003A5D61"/>
    <w:rsid w:val="00416FF1"/>
    <w:rsid w:val="004268A2"/>
    <w:rsid w:val="00455F4D"/>
    <w:rsid w:val="004B442D"/>
    <w:rsid w:val="00502FF6"/>
    <w:rsid w:val="00523763"/>
    <w:rsid w:val="00557BB9"/>
    <w:rsid w:val="0056021A"/>
    <w:rsid w:val="005652BE"/>
    <w:rsid w:val="005703F0"/>
    <w:rsid w:val="00586CAE"/>
    <w:rsid w:val="00611B14"/>
    <w:rsid w:val="006317D4"/>
    <w:rsid w:val="00712B5F"/>
    <w:rsid w:val="007142C9"/>
    <w:rsid w:val="007A4717"/>
    <w:rsid w:val="007C69E0"/>
    <w:rsid w:val="008006A6"/>
    <w:rsid w:val="008321C1"/>
    <w:rsid w:val="0084716B"/>
    <w:rsid w:val="00885356"/>
    <w:rsid w:val="00912347"/>
    <w:rsid w:val="00967CA5"/>
    <w:rsid w:val="00993A97"/>
    <w:rsid w:val="009B7964"/>
    <w:rsid w:val="009F0217"/>
    <w:rsid w:val="009F1E23"/>
    <w:rsid w:val="00A40D79"/>
    <w:rsid w:val="00A45A93"/>
    <w:rsid w:val="00AE7035"/>
    <w:rsid w:val="00B97835"/>
    <w:rsid w:val="00BC2AD3"/>
    <w:rsid w:val="00BE25C2"/>
    <w:rsid w:val="00C04D44"/>
    <w:rsid w:val="00C076E1"/>
    <w:rsid w:val="00C47FC9"/>
    <w:rsid w:val="00CE5D94"/>
    <w:rsid w:val="00D22B9B"/>
    <w:rsid w:val="00D5674B"/>
    <w:rsid w:val="00D6143C"/>
    <w:rsid w:val="00DB498D"/>
    <w:rsid w:val="00E01583"/>
    <w:rsid w:val="00E02312"/>
    <w:rsid w:val="00E024C7"/>
    <w:rsid w:val="00E76EF2"/>
    <w:rsid w:val="00E90D9F"/>
    <w:rsid w:val="00ED1B04"/>
    <w:rsid w:val="00F43E48"/>
    <w:rsid w:val="00F67390"/>
    <w:rsid w:val="00F941BA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30B4F-5723-46C3-8177-E4474BEB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72"/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77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75772"/>
    <w:pPr>
      <w:spacing w:after="0" w:line="240" w:lineRule="auto"/>
    </w:pPr>
    <w:rPr>
      <w:rFonts w:ascii="Calibri" w:eastAsia="Calibri" w:hAnsi="Calibri" w:cs="Times New Roman"/>
      <w:lang w:val="en-ZA"/>
    </w:rPr>
  </w:style>
  <w:style w:type="paragraph" w:styleId="ListParagraph">
    <w:name w:val="List Paragraph"/>
    <w:basedOn w:val="Normal"/>
    <w:uiPriority w:val="34"/>
    <w:qFormat/>
    <w:rsid w:val="001757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72"/>
    <w:rPr>
      <w:rFonts w:ascii="Tahoma" w:eastAsia="Calibri" w:hAnsi="Tahoma" w:cs="Tahoma"/>
      <w:sz w:val="16"/>
      <w:szCs w:val="16"/>
      <w:lang w:val="en-ZA"/>
    </w:rPr>
  </w:style>
  <w:style w:type="paragraph" w:customStyle="1" w:styleId="Default">
    <w:name w:val="Default"/>
    <w:rsid w:val="000C03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3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763"/>
    <w:rPr>
      <w:rFonts w:ascii="Calibri" w:eastAsia="Calibri" w:hAnsi="Calibri" w:cs="Times New Roman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523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763"/>
    <w:rPr>
      <w:rFonts w:ascii="Calibri" w:eastAsia="Calibri" w:hAnsi="Calibri" w:cs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Rex Kuyeli</cp:lastModifiedBy>
  <cp:revision>2</cp:revision>
  <cp:lastPrinted>2020-01-09T06:37:00Z</cp:lastPrinted>
  <dcterms:created xsi:type="dcterms:W3CDTF">2020-01-09T08:21:00Z</dcterms:created>
  <dcterms:modified xsi:type="dcterms:W3CDTF">2020-01-09T08:21:00Z</dcterms:modified>
</cp:coreProperties>
</file>